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5E" w:rsidRDefault="00A8755E" w:rsidP="00EE6634">
      <w:pPr>
        <w:tabs>
          <w:tab w:val="left" w:pos="5529"/>
        </w:tabs>
        <w:jc w:val="center"/>
        <w:rPr>
          <w:b/>
          <w:color w:val="000000"/>
          <w:sz w:val="20"/>
          <w:lang w:val="uk-UA"/>
        </w:rPr>
      </w:pPr>
      <w:bookmarkStart w:id="0" w:name="_GoBack"/>
      <w:bookmarkEnd w:id="0"/>
      <w:r>
        <w:rPr>
          <w:b/>
          <w:color w:val="000000"/>
          <w:sz w:val="20"/>
          <w:lang w:val="uk-UA"/>
        </w:rPr>
        <w:t xml:space="preserve">   </w:t>
      </w:r>
      <w:r w:rsidRPr="008C4C69">
        <w:rPr>
          <w:b/>
          <w:color w:val="000000"/>
          <w:sz w:val="20"/>
        </w:rPr>
        <w:object w:dxaOrig="186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6pt;height:69pt" o:ole="" fillcolor="window">
            <v:imagedata r:id="rId9" o:title="" gain="234057f" blacklevel="-9830f"/>
          </v:shape>
          <o:OLEObject Type="Embed" ProgID="Word.Picture.8" ShapeID="_x0000_i1025" DrawAspect="Content" ObjectID="_1831193883" r:id="rId10"/>
        </w:object>
      </w:r>
    </w:p>
    <w:p w:rsidR="00A8755E" w:rsidRPr="0075458E" w:rsidRDefault="00A8755E" w:rsidP="00EE6634">
      <w:pPr>
        <w:ind w:left="284" w:hanging="284"/>
        <w:jc w:val="center"/>
        <w:rPr>
          <w:b/>
          <w:sz w:val="28"/>
          <w:szCs w:val="28"/>
        </w:rPr>
      </w:pPr>
      <w:r w:rsidRPr="00EE6634">
        <w:rPr>
          <w:b/>
          <w:sz w:val="28"/>
          <w:szCs w:val="28"/>
          <w:lang w:val="uk-UA"/>
        </w:rPr>
        <w:t>У К Р А Ї Н А</w:t>
      </w:r>
    </w:p>
    <w:p w:rsidR="00A8755E" w:rsidRPr="00EE6634" w:rsidRDefault="00A8755E" w:rsidP="00EE6634">
      <w:pPr>
        <w:widowControl/>
        <w:overflowPunct w:val="0"/>
        <w:autoSpaceDE w:val="0"/>
        <w:autoSpaceDN w:val="0"/>
        <w:adjustRightInd w:val="0"/>
        <w:snapToGrid/>
        <w:jc w:val="center"/>
        <w:textAlignment w:val="baseline"/>
        <w:rPr>
          <w:b/>
          <w:sz w:val="40"/>
          <w:szCs w:val="40"/>
          <w:lang w:val="uk-UA"/>
        </w:rPr>
      </w:pPr>
      <w:r w:rsidRPr="00EE6634">
        <w:rPr>
          <w:b/>
          <w:sz w:val="40"/>
          <w:szCs w:val="40"/>
          <w:lang w:val="uk-UA"/>
        </w:rPr>
        <w:t>Р О З П О Р Я Д Ж Е Н Н Я</w:t>
      </w:r>
    </w:p>
    <w:p w:rsidR="00A8755E" w:rsidRPr="00EE6634" w:rsidRDefault="00A8755E" w:rsidP="00EE6634">
      <w:pPr>
        <w:widowControl/>
        <w:overflowPunct w:val="0"/>
        <w:autoSpaceDE w:val="0"/>
        <w:autoSpaceDN w:val="0"/>
        <w:adjustRightInd w:val="0"/>
        <w:snapToGrid/>
        <w:jc w:val="center"/>
        <w:textAlignment w:val="baseline"/>
        <w:rPr>
          <w:b/>
          <w:sz w:val="36"/>
          <w:szCs w:val="36"/>
          <w:lang w:val="uk-UA"/>
        </w:rPr>
      </w:pPr>
      <w:r w:rsidRPr="00EE6634">
        <w:rPr>
          <w:b/>
          <w:sz w:val="36"/>
          <w:szCs w:val="36"/>
          <w:lang w:val="uk-UA"/>
        </w:rPr>
        <w:t>голови Ужгородської  районної ради</w:t>
      </w:r>
    </w:p>
    <w:p w:rsidR="00A8755E" w:rsidRPr="00EE6634" w:rsidRDefault="00A8755E" w:rsidP="00EE6634">
      <w:pPr>
        <w:widowControl/>
        <w:overflowPunct w:val="0"/>
        <w:autoSpaceDE w:val="0"/>
        <w:autoSpaceDN w:val="0"/>
        <w:adjustRightInd w:val="0"/>
        <w:snapToGrid/>
        <w:jc w:val="center"/>
        <w:textAlignment w:val="baseline"/>
        <w:rPr>
          <w:b/>
          <w:sz w:val="36"/>
          <w:szCs w:val="36"/>
          <w:lang w:val="uk-UA"/>
        </w:rPr>
      </w:pPr>
      <w:r w:rsidRPr="00EE6634">
        <w:rPr>
          <w:b/>
          <w:sz w:val="36"/>
          <w:szCs w:val="36"/>
          <w:lang w:val="uk-UA"/>
        </w:rPr>
        <w:t>Закарпатської області</w:t>
      </w:r>
    </w:p>
    <w:p w:rsidR="00A8755E" w:rsidRPr="00EE6634" w:rsidRDefault="00A8755E" w:rsidP="00EE6634">
      <w:pPr>
        <w:widowControl/>
        <w:overflowPunct w:val="0"/>
        <w:autoSpaceDE w:val="0"/>
        <w:autoSpaceDN w:val="0"/>
        <w:adjustRightInd w:val="0"/>
        <w:snapToGrid/>
        <w:jc w:val="center"/>
        <w:textAlignment w:val="baseline"/>
        <w:rPr>
          <w:sz w:val="28"/>
          <w:lang w:val="uk-UA"/>
        </w:rPr>
      </w:pPr>
    </w:p>
    <w:p w:rsidR="00A8755E" w:rsidRPr="003C29DB" w:rsidRDefault="00A8755E" w:rsidP="00EE6634">
      <w:pPr>
        <w:rPr>
          <w:b/>
          <w:sz w:val="28"/>
          <w:szCs w:val="28"/>
          <w:lang w:val="uk-UA"/>
        </w:rPr>
      </w:pPr>
      <w:r w:rsidRPr="00C74F4B">
        <w:rPr>
          <w:b/>
          <w:sz w:val="28"/>
          <w:szCs w:val="28"/>
          <w:lang w:val="uk-UA"/>
        </w:rPr>
        <w:t xml:space="preserve">від </w:t>
      </w:r>
      <w:r w:rsidR="007D3C9C">
        <w:rPr>
          <w:b/>
          <w:sz w:val="28"/>
          <w:szCs w:val="28"/>
          <w:lang w:val="uk-UA"/>
        </w:rPr>
        <w:t>30.12.2025</w:t>
      </w:r>
      <w:r w:rsidR="00B03220" w:rsidRPr="00023935">
        <w:rPr>
          <w:b/>
          <w:sz w:val="28"/>
          <w:szCs w:val="28"/>
        </w:rPr>
        <w:t xml:space="preserve"> </w:t>
      </w:r>
      <w:r w:rsidR="00D17FB7">
        <w:rPr>
          <w:b/>
          <w:sz w:val="28"/>
          <w:szCs w:val="28"/>
          <w:lang w:val="uk-UA"/>
        </w:rPr>
        <w:t>№</w:t>
      </w:r>
      <w:r w:rsidR="007D3C9C">
        <w:rPr>
          <w:b/>
          <w:sz w:val="28"/>
          <w:szCs w:val="28"/>
          <w:lang w:val="uk-UA"/>
        </w:rPr>
        <w:t>67/о</w:t>
      </w:r>
    </w:p>
    <w:p w:rsidR="00A8755E" w:rsidRPr="00C74F4B" w:rsidRDefault="00EF50C1" w:rsidP="00EE6634">
      <w:pPr>
        <w:tabs>
          <w:tab w:val="left" w:pos="115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A8755E" w:rsidRPr="00C74F4B">
        <w:rPr>
          <w:b/>
          <w:sz w:val="28"/>
          <w:szCs w:val="28"/>
          <w:lang w:val="uk-UA"/>
        </w:rPr>
        <w:t>м. Ужгород</w:t>
      </w:r>
    </w:p>
    <w:p w:rsidR="00A8755E" w:rsidRPr="00C74F4B" w:rsidRDefault="00A8755E" w:rsidP="00EE6634">
      <w:pPr>
        <w:tabs>
          <w:tab w:val="left" w:pos="1155"/>
        </w:tabs>
        <w:rPr>
          <w:b/>
          <w:szCs w:val="24"/>
          <w:lang w:val="uk-UA"/>
        </w:rPr>
      </w:pPr>
    </w:p>
    <w:p w:rsidR="00C74F4B" w:rsidRDefault="00C74F4B" w:rsidP="00C74F4B">
      <w:pPr>
        <w:pStyle w:val="ae"/>
        <w:shd w:val="clear" w:color="auto" w:fill="FFFFFF"/>
        <w:spacing w:before="0" w:beforeAutospacing="0" w:after="0" w:afterAutospacing="0"/>
        <w:rPr>
          <w:rStyle w:val="af"/>
          <w:color w:val="000000"/>
          <w:sz w:val="28"/>
          <w:szCs w:val="28"/>
        </w:rPr>
      </w:pPr>
      <w:r>
        <w:rPr>
          <w:rStyle w:val="af"/>
          <w:color w:val="000000"/>
          <w:sz w:val="28"/>
          <w:szCs w:val="28"/>
        </w:rPr>
        <w:t>Про затвердження протоколу</w:t>
      </w:r>
    </w:p>
    <w:p w:rsidR="00C74F4B" w:rsidRDefault="00C74F4B" w:rsidP="00C74F4B">
      <w:pPr>
        <w:pStyle w:val="ae"/>
        <w:shd w:val="clear" w:color="auto" w:fill="FFFFFF"/>
        <w:spacing w:before="0" w:beforeAutospacing="0" w:after="0" w:afterAutospacing="0"/>
        <w:rPr>
          <w:color w:val="242B2E"/>
        </w:rPr>
      </w:pPr>
      <w:r>
        <w:rPr>
          <w:rStyle w:val="af"/>
          <w:color w:val="000000"/>
          <w:sz w:val="28"/>
          <w:szCs w:val="28"/>
        </w:rPr>
        <w:t>електронного аукціону</w:t>
      </w:r>
    </w:p>
    <w:p w:rsidR="00023935" w:rsidRPr="003C29DB" w:rsidRDefault="00023935" w:rsidP="00023935">
      <w:pPr>
        <w:spacing w:line="265" w:lineRule="auto"/>
        <w:ind w:left="60" w:hanging="10"/>
        <w:rPr>
          <w:b/>
          <w:sz w:val="28"/>
          <w:szCs w:val="28"/>
          <w:lang w:val="uk-UA"/>
        </w:rPr>
      </w:pPr>
      <w:r w:rsidRPr="00023935">
        <w:rPr>
          <w:b/>
          <w:sz w:val="28"/>
          <w:szCs w:val="28"/>
        </w:rPr>
        <w:t>№</w:t>
      </w:r>
      <w:hyperlink r:id="rId11" w:tgtFrame="_blank" w:history="1">
        <w:r w:rsidR="003C29DB" w:rsidRPr="003C29DB">
          <w:rPr>
            <w:b/>
            <w:sz w:val="28"/>
            <w:szCs w:val="28"/>
          </w:rPr>
          <w:t>LLE001-UA-20251216-97372</w:t>
        </w:r>
      </w:hyperlink>
    </w:p>
    <w:p w:rsidR="00C74F4B" w:rsidRPr="00761F48" w:rsidRDefault="00C74F4B" w:rsidP="00C74F4B">
      <w:pPr>
        <w:pStyle w:val="ae"/>
        <w:shd w:val="clear" w:color="auto" w:fill="FFFFFF"/>
        <w:spacing w:before="0" w:beforeAutospacing="0" w:after="0" w:afterAutospacing="0"/>
        <w:rPr>
          <w:color w:val="242B2E"/>
          <w:sz w:val="28"/>
          <w:szCs w:val="28"/>
          <w:lang w:eastAsia="ru-RU"/>
        </w:rPr>
      </w:pPr>
    </w:p>
    <w:p w:rsidR="00023935" w:rsidRPr="00367248" w:rsidRDefault="00023935" w:rsidP="00761F48">
      <w:pPr>
        <w:ind w:right="-1" w:firstLine="851"/>
        <w:rPr>
          <w:rStyle w:val="af0"/>
          <w:i w:val="0"/>
          <w:sz w:val="28"/>
          <w:szCs w:val="28"/>
          <w:lang w:val="uk-UA"/>
        </w:rPr>
      </w:pPr>
    </w:p>
    <w:p w:rsidR="00C74F4B" w:rsidRPr="00367248" w:rsidRDefault="00C74F4B" w:rsidP="00761F48">
      <w:pPr>
        <w:ind w:right="-1" w:firstLine="851"/>
        <w:rPr>
          <w:rStyle w:val="af0"/>
          <w:i w:val="0"/>
          <w:sz w:val="28"/>
          <w:szCs w:val="28"/>
          <w:lang w:val="uk-UA"/>
        </w:rPr>
      </w:pPr>
      <w:r w:rsidRPr="00367248">
        <w:rPr>
          <w:rStyle w:val="af0"/>
          <w:i w:val="0"/>
          <w:sz w:val="28"/>
          <w:szCs w:val="28"/>
          <w:lang w:val="uk-UA"/>
        </w:rPr>
        <w:t>Відповідно до статті 55 Закону України «Про місцеве самоврядування в Україні», статті 13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3 червня 2020 р. № 483, врахову</w:t>
      </w:r>
      <w:r w:rsidR="003C29DB" w:rsidRPr="00367248">
        <w:rPr>
          <w:rStyle w:val="af0"/>
          <w:i w:val="0"/>
          <w:sz w:val="28"/>
          <w:szCs w:val="28"/>
          <w:lang w:val="uk-UA"/>
        </w:rPr>
        <w:t>ючи рішення районної ради вiд 12.12</w:t>
      </w:r>
      <w:r w:rsidRPr="00367248">
        <w:rPr>
          <w:rStyle w:val="af0"/>
          <w:i w:val="0"/>
          <w:sz w:val="28"/>
          <w:szCs w:val="28"/>
          <w:lang w:val="uk-UA"/>
        </w:rPr>
        <w:t>.202</w:t>
      </w:r>
      <w:r w:rsidR="003C29DB" w:rsidRPr="00367248">
        <w:rPr>
          <w:rStyle w:val="af0"/>
          <w:i w:val="0"/>
          <w:sz w:val="28"/>
          <w:szCs w:val="28"/>
          <w:lang w:val="uk-UA"/>
        </w:rPr>
        <w:t>5 року №413</w:t>
      </w:r>
      <w:r w:rsidRPr="00367248">
        <w:rPr>
          <w:rStyle w:val="af0"/>
          <w:i w:val="0"/>
          <w:sz w:val="28"/>
          <w:szCs w:val="28"/>
          <w:lang w:val="uk-UA"/>
        </w:rPr>
        <w:t xml:space="preserve"> «</w:t>
      </w:r>
      <w:r w:rsidR="003C29DB" w:rsidRPr="00367248">
        <w:rPr>
          <w:bCs/>
          <w:color w:val="000000"/>
          <w:sz w:val="26"/>
          <w:szCs w:val="26"/>
          <w:lang w:val="uk-UA"/>
        </w:rPr>
        <w:t>Про намір передачі в оренду</w:t>
      </w:r>
      <w:r w:rsidR="003C29DB" w:rsidRPr="00367248">
        <w:rPr>
          <w:sz w:val="28"/>
          <w:szCs w:val="28"/>
          <w:lang w:val="uk-UA"/>
        </w:rPr>
        <w:t xml:space="preserve"> частини даху </w:t>
      </w:r>
      <w:r w:rsidR="003C29DB" w:rsidRPr="00367248">
        <w:rPr>
          <w:color w:val="0F0F0F"/>
          <w:sz w:val="28"/>
          <w:szCs w:val="28"/>
          <w:lang w:val="uk-UA"/>
        </w:rPr>
        <w:t xml:space="preserve">загальною </w:t>
      </w:r>
      <w:r w:rsidR="003C29DB" w:rsidRPr="00367248">
        <w:rPr>
          <w:color w:val="1A1A1A"/>
          <w:sz w:val="28"/>
          <w:szCs w:val="28"/>
          <w:lang w:val="uk-UA"/>
        </w:rPr>
        <w:t xml:space="preserve">площею </w:t>
      </w:r>
      <w:r w:rsidR="003C29DB" w:rsidRPr="00367248">
        <w:rPr>
          <w:color w:val="1D1D1D"/>
          <w:sz w:val="28"/>
          <w:szCs w:val="28"/>
          <w:lang w:val="uk-UA"/>
        </w:rPr>
        <w:t xml:space="preserve">32,4 </w:t>
      </w:r>
      <w:r w:rsidR="003C29DB" w:rsidRPr="00367248">
        <w:rPr>
          <w:color w:val="262626"/>
          <w:sz w:val="28"/>
          <w:szCs w:val="28"/>
          <w:lang w:val="uk-UA"/>
        </w:rPr>
        <w:t>м</w:t>
      </w:r>
      <w:r w:rsidR="003C29DB" w:rsidRPr="00367248">
        <w:rPr>
          <w:color w:val="262626"/>
          <w:sz w:val="28"/>
          <w:szCs w:val="28"/>
          <w:vertAlign w:val="superscript"/>
          <w:lang w:val="uk-UA"/>
        </w:rPr>
        <w:t>2</w:t>
      </w:r>
      <w:r w:rsidR="003C29DB" w:rsidRPr="00367248">
        <w:rPr>
          <w:color w:val="262626"/>
          <w:sz w:val="28"/>
          <w:szCs w:val="28"/>
          <w:lang w:val="uk-UA"/>
        </w:rPr>
        <w:t xml:space="preserve"> (7,4 м</w:t>
      </w:r>
      <w:r w:rsidR="003C29DB" w:rsidRPr="00367248">
        <w:rPr>
          <w:color w:val="262626"/>
          <w:sz w:val="28"/>
          <w:szCs w:val="28"/>
          <w:vertAlign w:val="superscript"/>
          <w:lang w:val="uk-UA"/>
        </w:rPr>
        <w:t xml:space="preserve">2 </w:t>
      </w:r>
      <w:r w:rsidR="003C29DB" w:rsidRPr="00367248">
        <w:rPr>
          <w:color w:val="262626"/>
          <w:sz w:val="28"/>
          <w:szCs w:val="28"/>
          <w:lang w:val="uk-UA"/>
        </w:rPr>
        <w:t>та 25,0 м</w:t>
      </w:r>
      <w:r w:rsidR="003C29DB" w:rsidRPr="00367248">
        <w:rPr>
          <w:color w:val="262626"/>
          <w:sz w:val="28"/>
          <w:szCs w:val="28"/>
          <w:vertAlign w:val="superscript"/>
          <w:lang w:val="uk-UA"/>
        </w:rPr>
        <w:t>2</w:t>
      </w:r>
      <w:r w:rsidR="003C29DB" w:rsidRPr="00367248">
        <w:rPr>
          <w:color w:val="262626"/>
          <w:sz w:val="28"/>
          <w:szCs w:val="28"/>
          <w:lang w:val="uk-UA"/>
        </w:rPr>
        <w:t xml:space="preserve">) за </w:t>
      </w:r>
      <w:r w:rsidR="003C29DB" w:rsidRPr="00367248">
        <w:rPr>
          <w:color w:val="161616"/>
          <w:sz w:val="28"/>
          <w:szCs w:val="28"/>
          <w:lang w:val="uk-UA"/>
        </w:rPr>
        <w:t>адресою:</w:t>
      </w:r>
      <w:r w:rsidR="003C29DB" w:rsidRPr="00367248">
        <w:rPr>
          <w:color w:val="161616"/>
          <w:spacing w:val="1"/>
          <w:sz w:val="28"/>
          <w:szCs w:val="28"/>
          <w:lang w:val="uk-UA"/>
        </w:rPr>
        <w:t xml:space="preserve"> </w:t>
      </w:r>
      <w:r w:rsidR="003C29DB" w:rsidRPr="00367248">
        <w:rPr>
          <w:color w:val="131313"/>
          <w:sz w:val="28"/>
          <w:szCs w:val="28"/>
          <w:lang w:val="uk-UA"/>
        </w:rPr>
        <w:t>Закарпатська</w:t>
      </w:r>
      <w:r w:rsidR="003C29DB" w:rsidRPr="00367248">
        <w:rPr>
          <w:color w:val="131313"/>
          <w:spacing w:val="24"/>
          <w:sz w:val="28"/>
          <w:szCs w:val="28"/>
          <w:lang w:val="uk-UA"/>
        </w:rPr>
        <w:t xml:space="preserve"> </w:t>
      </w:r>
      <w:r w:rsidR="003C29DB" w:rsidRPr="00367248">
        <w:rPr>
          <w:color w:val="0A0A0A"/>
          <w:sz w:val="28"/>
          <w:szCs w:val="28"/>
          <w:lang w:val="uk-UA"/>
        </w:rPr>
        <w:t>обл.,</w:t>
      </w:r>
      <w:r w:rsidR="003C29DB" w:rsidRPr="00367248">
        <w:rPr>
          <w:color w:val="0A0A0A"/>
          <w:spacing w:val="12"/>
          <w:sz w:val="28"/>
          <w:szCs w:val="28"/>
          <w:lang w:val="uk-UA"/>
        </w:rPr>
        <w:t xml:space="preserve"> </w:t>
      </w:r>
      <w:r w:rsidR="003C29DB" w:rsidRPr="00367248">
        <w:rPr>
          <w:sz w:val="28"/>
          <w:szCs w:val="28"/>
          <w:lang w:val="uk-UA"/>
        </w:rPr>
        <w:t>м.</w:t>
      </w:r>
      <w:r w:rsidR="003C29DB" w:rsidRPr="00367248">
        <w:rPr>
          <w:spacing w:val="9"/>
          <w:sz w:val="28"/>
          <w:szCs w:val="28"/>
          <w:lang w:val="uk-UA"/>
        </w:rPr>
        <w:t xml:space="preserve"> </w:t>
      </w:r>
      <w:r w:rsidR="003C29DB" w:rsidRPr="00367248">
        <w:rPr>
          <w:color w:val="181818"/>
          <w:sz w:val="28"/>
          <w:szCs w:val="28"/>
          <w:lang w:val="uk-UA"/>
        </w:rPr>
        <w:t>Ужгород,</w:t>
      </w:r>
      <w:r w:rsidR="003C29DB" w:rsidRPr="00367248">
        <w:rPr>
          <w:color w:val="181818"/>
          <w:spacing w:val="21"/>
          <w:sz w:val="28"/>
          <w:szCs w:val="28"/>
          <w:lang w:val="uk-UA"/>
        </w:rPr>
        <w:t xml:space="preserve"> </w:t>
      </w:r>
      <w:r w:rsidR="003C29DB" w:rsidRPr="00367248">
        <w:rPr>
          <w:color w:val="0A0A0A"/>
          <w:sz w:val="28"/>
          <w:szCs w:val="28"/>
          <w:lang w:val="uk-UA"/>
        </w:rPr>
        <w:t>вул.</w:t>
      </w:r>
      <w:r w:rsidR="003C29DB" w:rsidRPr="00367248">
        <w:rPr>
          <w:color w:val="0A0A0A"/>
          <w:spacing w:val="5"/>
          <w:sz w:val="28"/>
          <w:szCs w:val="28"/>
          <w:lang w:val="uk-UA"/>
        </w:rPr>
        <w:t xml:space="preserve"> </w:t>
      </w:r>
      <w:r w:rsidR="003C29DB" w:rsidRPr="00367248">
        <w:rPr>
          <w:color w:val="161616"/>
          <w:sz w:val="28"/>
          <w:szCs w:val="28"/>
          <w:lang w:val="uk-UA"/>
        </w:rPr>
        <w:t>Минайська,</w:t>
      </w:r>
      <w:r w:rsidR="003C29DB" w:rsidRPr="00367248">
        <w:rPr>
          <w:color w:val="161616"/>
          <w:spacing w:val="37"/>
          <w:sz w:val="28"/>
          <w:szCs w:val="28"/>
          <w:lang w:val="uk-UA"/>
        </w:rPr>
        <w:t xml:space="preserve"> </w:t>
      </w:r>
      <w:r w:rsidR="003C29DB" w:rsidRPr="00367248">
        <w:rPr>
          <w:color w:val="131313"/>
          <w:sz w:val="28"/>
          <w:szCs w:val="28"/>
          <w:lang w:val="uk-UA"/>
        </w:rPr>
        <w:t>40</w:t>
      </w:r>
      <w:r w:rsidR="002B12D0" w:rsidRPr="00367248">
        <w:rPr>
          <w:sz w:val="28"/>
          <w:szCs w:val="28"/>
          <w:lang w:val="uk-UA"/>
        </w:rPr>
        <w:t>»</w:t>
      </w:r>
      <w:r w:rsidRPr="00367248">
        <w:rPr>
          <w:rStyle w:val="af0"/>
          <w:i w:val="0"/>
          <w:sz w:val="28"/>
          <w:szCs w:val="28"/>
          <w:lang w:val="uk-UA"/>
        </w:rPr>
        <w:t>, з метою укладення договору оренди майна з переможцем аукціону:</w:t>
      </w:r>
    </w:p>
    <w:p w:rsidR="00C74F4B" w:rsidRPr="00367248" w:rsidRDefault="00C74F4B" w:rsidP="00023935">
      <w:pPr>
        <w:spacing w:line="265" w:lineRule="auto"/>
        <w:ind w:left="60" w:firstLine="791"/>
        <w:rPr>
          <w:rStyle w:val="af0"/>
          <w:i w:val="0"/>
          <w:sz w:val="28"/>
          <w:szCs w:val="28"/>
          <w:lang w:val="uk-UA"/>
        </w:rPr>
      </w:pPr>
      <w:r w:rsidRPr="00367248">
        <w:rPr>
          <w:rStyle w:val="af0"/>
          <w:i w:val="0"/>
          <w:sz w:val="28"/>
          <w:szCs w:val="28"/>
          <w:lang w:val="uk-UA"/>
        </w:rPr>
        <w:t>1. Затвердити протокол електрон</w:t>
      </w:r>
      <w:r w:rsidR="00761F48" w:rsidRPr="00367248">
        <w:rPr>
          <w:rStyle w:val="af0"/>
          <w:i w:val="0"/>
          <w:sz w:val="28"/>
          <w:szCs w:val="28"/>
          <w:lang w:val="uk-UA"/>
        </w:rPr>
        <w:t xml:space="preserve">ного аукціону сформованого </w:t>
      </w:r>
      <w:r w:rsidR="003C29DB" w:rsidRPr="00367248">
        <w:rPr>
          <w:rStyle w:val="af0"/>
          <w:i w:val="0"/>
          <w:sz w:val="28"/>
          <w:szCs w:val="28"/>
          <w:lang w:val="uk-UA"/>
        </w:rPr>
        <w:t xml:space="preserve"> 24</w:t>
      </w:r>
      <w:r w:rsidR="00D17FB7" w:rsidRPr="00367248">
        <w:rPr>
          <w:rStyle w:val="af0"/>
          <w:b/>
          <w:i w:val="0"/>
          <w:sz w:val="28"/>
          <w:szCs w:val="28"/>
          <w:lang w:val="uk-UA"/>
        </w:rPr>
        <w:t>.</w:t>
      </w:r>
      <w:r w:rsidR="003C29DB" w:rsidRPr="00367248">
        <w:rPr>
          <w:rStyle w:val="af0"/>
          <w:i w:val="0"/>
          <w:sz w:val="28"/>
          <w:szCs w:val="28"/>
          <w:lang w:val="uk-UA"/>
        </w:rPr>
        <w:t>12</w:t>
      </w:r>
      <w:r w:rsidR="00D17FB7" w:rsidRPr="00367248">
        <w:rPr>
          <w:rStyle w:val="af0"/>
          <w:i w:val="0"/>
          <w:sz w:val="28"/>
          <w:szCs w:val="28"/>
          <w:lang w:val="uk-UA"/>
        </w:rPr>
        <w:t>.2025</w:t>
      </w:r>
      <w:r w:rsidR="003F7E49" w:rsidRPr="00367248">
        <w:rPr>
          <w:rStyle w:val="af0"/>
          <w:i w:val="0"/>
          <w:sz w:val="28"/>
          <w:szCs w:val="28"/>
          <w:lang w:val="uk-UA"/>
        </w:rPr>
        <w:t xml:space="preserve"> за </w:t>
      </w:r>
      <w:r w:rsidR="00D17FB7" w:rsidRPr="00367248">
        <w:rPr>
          <w:sz w:val="28"/>
          <w:szCs w:val="28"/>
          <w:lang w:val="uk-UA"/>
        </w:rPr>
        <w:t>№</w:t>
      </w:r>
      <w:hyperlink r:id="rId12" w:tgtFrame="_blank" w:history="1">
        <w:r w:rsidR="003C29DB" w:rsidRPr="00367248">
          <w:rPr>
            <w:sz w:val="28"/>
            <w:szCs w:val="28"/>
            <w:lang w:val="uk-UA"/>
          </w:rPr>
          <w:t>LLE001-UA-20251216-97372</w:t>
        </w:r>
      </w:hyperlink>
      <w:r w:rsidR="003C29DB" w:rsidRPr="00367248">
        <w:rPr>
          <w:rStyle w:val="af0"/>
          <w:i w:val="0"/>
          <w:sz w:val="28"/>
          <w:szCs w:val="28"/>
          <w:lang w:val="uk-UA"/>
        </w:rPr>
        <w:t xml:space="preserve"> </w:t>
      </w:r>
      <w:r w:rsidRPr="00367248">
        <w:rPr>
          <w:rStyle w:val="af0"/>
          <w:i w:val="0"/>
          <w:sz w:val="28"/>
          <w:szCs w:val="28"/>
          <w:lang w:val="uk-UA"/>
        </w:rPr>
        <w:t>(додається).</w:t>
      </w:r>
    </w:p>
    <w:p w:rsidR="00C74F4B" w:rsidRPr="00367248" w:rsidRDefault="00C74F4B" w:rsidP="00761F48">
      <w:pPr>
        <w:pStyle w:val="Compact"/>
        <w:ind w:firstLine="851"/>
        <w:jc w:val="both"/>
        <w:rPr>
          <w:rStyle w:val="af0"/>
          <w:i w:val="0"/>
          <w:iCs w:val="0"/>
          <w:sz w:val="28"/>
          <w:szCs w:val="28"/>
          <w:lang w:val="uk-UA"/>
        </w:rPr>
      </w:pPr>
      <w:r w:rsidRPr="00367248">
        <w:rPr>
          <w:rStyle w:val="af0"/>
          <w:i w:val="0"/>
          <w:sz w:val="28"/>
          <w:szCs w:val="28"/>
          <w:lang w:val="uk-UA"/>
        </w:rPr>
        <w:t>2. Укласти договір оренди з переможцем аукціону, а саме</w:t>
      </w:r>
      <w:r w:rsidRPr="00367248">
        <w:rPr>
          <w:rStyle w:val="af0"/>
          <w:sz w:val="28"/>
          <w:szCs w:val="28"/>
          <w:lang w:val="uk-UA"/>
        </w:rPr>
        <w:t>:</w:t>
      </w:r>
      <w:r w:rsidR="00367248" w:rsidRPr="00367248">
        <w:rPr>
          <w:rStyle w:val="af0"/>
          <w:sz w:val="28"/>
          <w:szCs w:val="28"/>
          <w:lang w:val="uk-UA"/>
        </w:rPr>
        <w:t xml:space="preserve"> </w:t>
      </w:r>
      <w:r w:rsidR="003C29DB" w:rsidRPr="00367248">
        <w:rPr>
          <w:sz w:val="28"/>
          <w:szCs w:val="28"/>
          <w:lang w:val="uk-UA"/>
        </w:rPr>
        <w:t>Приватне акціонерне товариство «Київстар»</w:t>
      </w:r>
      <w:r w:rsidR="00761F48" w:rsidRPr="00367248">
        <w:rPr>
          <w:sz w:val="28"/>
          <w:szCs w:val="28"/>
          <w:lang w:val="uk-UA"/>
        </w:rPr>
        <w:t xml:space="preserve">, код за </w:t>
      </w:r>
      <w:r w:rsidR="003C29DB" w:rsidRPr="00367248">
        <w:rPr>
          <w:sz w:val="28"/>
          <w:szCs w:val="28"/>
          <w:lang w:val="uk-UA"/>
        </w:rPr>
        <w:t>ЄДРПОУ: 21673832</w:t>
      </w:r>
      <w:r w:rsidR="00761F48" w:rsidRPr="00367248">
        <w:rPr>
          <w:sz w:val="28"/>
          <w:szCs w:val="28"/>
          <w:lang w:val="uk-UA"/>
        </w:rPr>
        <w:t xml:space="preserve">, </w:t>
      </w:r>
      <w:r w:rsidR="002B12D0" w:rsidRPr="00367248">
        <w:rPr>
          <w:rStyle w:val="af0"/>
          <w:i w:val="0"/>
          <w:sz w:val="28"/>
          <w:szCs w:val="28"/>
          <w:lang w:val="uk-UA"/>
        </w:rPr>
        <w:t>строком на 5</w:t>
      </w:r>
      <w:r w:rsidRPr="00367248">
        <w:rPr>
          <w:rStyle w:val="af0"/>
          <w:i w:val="0"/>
          <w:sz w:val="28"/>
          <w:szCs w:val="28"/>
          <w:lang w:val="uk-UA"/>
        </w:rPr>
        <w:t xml:space="preserve"> років.</w:t>
      </w:r>
    </w:p>
    <w:p w:rsidR="00C74F4B" w:rsidRPr="00367248" w:rsidRDefault="00C74F4B" w:rsidP="00761F48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rStyle w:val="af0"/>
          <w:i w:val="0"/>
          <w:sz w:val="28"/>
          <w:szCs w:val="28"/>
        </w:rPr>
      </w:pPr>
      <w:r w:rsidRPr="00367248">
        <w:rPr>
          <w:rStyle w:val="af0"/>
          <w:i w:val="0"/>
          <w:sz w:val="28"/>
          <w:szCs w:val="28"/>
        </w:rPr>
        <w:t xml:space="preserve">3. Контроль за виконанням даного розпорядження </w:t>
      </w:r>
      <w:r w:rsidR="00367248">
        <w:rPr>
          <w:rStyle w:val="af0"/>
          <w:i w:val="0"/>
          <w:sz w:val="28"/>
          <w:szCs w:val="28"/>
        </w:rPr>
        <w:t>покласти на керуючого справами виконавчого апарату районної ради Шелельо В.Б</w:t>
      </w:r>
      <w:r w:rsidRPr="00367248">
        <w:rPr>
          <w:rStyle w:val="af0"/>
          <w:i w:val="0"/>
          <w:sz w:val="28"/>
          <w:szCs w:val="28"/>
        </w:rPr>
        <w:t>.</w:t>
      </w:r>
    </w:p>
    <w:p w:rsidR="00C74F4B" w:rsidRPr="00367248" w:rsidRDefault="00C74F4B" w:rsidP="00C74F4B">
      <w:pPr>
        <w:pStyle w:val="docdata"/>
        <w:widowControl w:val="0"/>
        <w:spacing w:before="0" w:beforeAutospacing="0" w:after="0" w:afterAutospacing="0"/>
        <w:jc w:val="both"/>
        <w:rPr>
          <w:rStyle w:val="af0"/>
          <w:i w:val="0"/>
          <w:sz w:val="28"/>
          <w:szCs w:val="28"/>
          <w:lang w:val="uk-UA"/>
        </w:rPr>
      </w:pPr>
    </w:p>
    <w:p w:rsidR="00C74F4B" w:rsidRPr="00C74F4B" w:rsidRDefault="00C74F4B" w:rsidP="00C74F4B">
      <w:pPr>
        <w:pStyle w:val="docdata"/>
        <w:widowControl w:val="0"/>
        <w:spacing w:before="0" w:beforeAutospacing="0" w:after="0" w:afterAutospacing="0"/>
        <w:jc w:val="both"/>
        <w:rPr>
          <w:rStyle w:val="af0"/>
          <w:i w:val="0"/>
          <w:sz w:val="28"/>
          <w:szCs w:val="28"/>
          <w:lang w:val="uk-UA"/>
        </w:rPr>
      </w:pPr>
    </w:p>
    <w:p w:rsidR="00A8755E" w:rsidRPr="0075458E" w:rsidRDefault="00A8755E" w:rsidP="00225C69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A8755E" w:rsidRDefault="00A8755E" w:rsidP="00EE6634">
      <w:pPr>
        <w:widowControl/>
        <w:snapToGrid/>
        <w:jc w:val="left"/>
        <w:rPr>
          <w:rFonts w:eastAsia="SimSun"/>
          <w:b/>
          <w:bCs/>
          <w:sz w:val="28"/>
          <w:szCs w:val="28"/>
          <w:lang w:val="uk-UA" w:eastAsia="zh-CN"/>
        </w:rPr>
      </w:pPr>
    </w:p>
    <w:p w:rsidR="00A8755E" w:rsidRPr="001A0B86" w:rsidRDefault="00A8755E" w:rsidP="00EE6634">
      <w:pPr>
        <w:widowControl/>
        <w:snapToGrid/>
        <w:jc w:val="left"/>
        <w:rPr>
          <w:rFonts w:eastAsia="SimSun"/>
          <w:b/>
          <w:bCs/>
          <w:sz w:val="28"/>
          <w:szCs w:val="28"/>
          <w:lang w:val="uk-UA" w:eastAsia="zh-CN"/>
        </w:rPr>
      </w:pPr>
      <w:r>
        <w:rPr>
          <w:rFonts w:eastAsia="SimSun"/>
          <w:b/>
          <w:bCs/>
          <w:sz w:val="28"/>
          <w:szCs w:val="28"/>
          <w:lang w:val="uk-UA" w:eastAsia="zh-CN"/>
        </w:rPr>
        <w:t xml:space="preserve">Голова </w:t>
      </w:r>
      <w:r w:rsidRPr="001A0B86">
        <w:rPr>
          <w:rFonts w:eastAsia="SimSun"/>
          <w:b/>
          <w:bCs/>
          <w:sz w:val="28"/>
          <w:szCs w:val="28"/>
          <w:lang w:val="uk-UA" w:eastAsia="zh-CN"/>
        </w:rPr>
        <w:t xml:space="preserve">ради      </w:t>
      </w:r>
      <w:r>
        <w:rPr>
          <w:rFonts w:eastAsia="SimSun"/>
          <w:b/>
          <w:bCs/>
          <w:sz w:val="28"/>
          <w:szCs w:val="28"/>
          <w:lang w:val="uk-UA" w:eastAsia="zh-CN"/>
        </w:rPr>
        <w:t xml:space="preserve">                                                                 </w:t>
      </w:r>
      <w:r w:rsidRPr="001A0B86">
        <w:rPr>
          <w:rFonts w:eastAsia="SimSun"/>
          <w:b/>
          <w:bCs/>
          <w:sz w:val="28"/>
          <w:szCs w:val="28"/>
          <w:lang w:val="uk-UA" w:eastAsia="zh-CN"/>
        </w:rPr>
        <w:t xml:space="preserve">             </w:t>
      </w:r>
      <w:r>
        <w:rPr>
          <w:rFonts w:eastAsia="SimSun"/>
          <w:b/>
          <w:bCs/>
          <w:sz w:val="28"/>
          <w:szCs w:val="28"/>
          <w:lang w:val="uk-UA" w:eastAsia="zh-CN"/>
        </w:rPr>
        <w:t>Юрій ФРІНЦКО</w:t>
      </w:r>
    </w:p>
    <w:p w:rsidR="00A8755E" w:rsidRDefault="00A8755E" w:rsidP="009330A3">
      <w:pPr>
        <w:pStyle w:val="FR1"/>
        <w:spacing w:line="218" w:lineRule="auto"/>
        <w:ind w:left="3540"/>
        <w:jc w:val="both"/>
        <w:rPr>
          <w:b/>
          <w:color w:val="000000"/>
          <w:szCs w:val="28"/>
        </w:rPr>
      </w:pPr>
    </w:p>
    <w:p w:rsidR="00C74F4B" w:rsidRDefault="00C74F4B" w:rsidP="009330A3">
      <w:pPr>
        <w:pStyle w:val="FR1"/>
        <w:spacing w:line="218" w:lineRule="auto"/>
        <w:ind w:left="3540"/>
        <w:jc w:val="both"/>
        <w:rPr>
          <w:b/>
          <w:color w:val="000000"/>
          <w:szCs w:val="28"/>
        </w:rPr>
      </w:pPr>
    </w:p>
    <w:p w:rsidR="00C74F4B" w:rsidRDefault="00C74F4B" w:rsidP="009330A3">
      <w:pPr>
        <w:pStyle w:val="FR1"/>
        <w:spacing w:line="218" w:lineRule="auto"/>
        <w:ind w:left="3540"/>
        <w:jc w:val="both"/>
        <w:rPr>
          <w:b/>
          <w:color w:val="000000"/>
          <w:szCs w:val="28"/>
        </w:rPr>
      </w:pPr>
    </w:p>
    <w:p w:rsidR="00C74F4B" w:rsidRDefault="00C74F4B" w:rsidP="009330A3">
      <w:pPr>
        <w:pStyle w:val="FR1"/>
        <w:spacing w:line="218" w:lineRule="auto"/>
        <w:ind w:left="3540"/>
        <w:jc w:val="both"/>
        <w:rPr>
          <w:b/>
          <w:color w:val="000000"/>
          <w:szCs w:val="28"/>
        </w:rPr>
      </w:pPr>
    </w:p>
    <w:p w:rsidR="00A8755E" w:rsidRDefault="00A8755E" w:rsidP="00225C69">
      <w:pPr>
        <w:pStyle w:val="30"/>
        <w:shd w:val="clear" w:color="auto" w:fill="auto"/>
        <w:tabs>
          <w:tab w:val="left" w:pos="2552"/>
        </w:tabs>
        <w:spacing w:after="0" w:line="331" w:lineRule="exact"/>
        <w:jc w:val="both"/>
        <w:rPr>
          <w:rStyle w:val="20pt"/>
          <w:b w:val="0"/>
          <w:bCs w:val="0"/>
          <w:sz w:val="24"/>
          <w:szCs w:val="24"/>
        </w:rPr>
      </w:pPr>
    </w:p>
    <w:p w:rsidR="00A8755E" w:rsidRDefault="00A8755E" w:rsidP="0075458E">
      <w:pPr>
        <w:pStyle w:val="30"/>
        <w:shd w:val="clear" w:color="auto" w:fill="auto"/>
        <w:tabs>
          <w:tab w:val="left" w:pos="2552"/>
        </w:tabs>
        <w:spacing w:after="0" w:line="331" w:lineRule="exact"/>
        <w:jc w:val="both"/>
        <w:rPr>
          <w:rStyle w:val="20pt"/>
          <w:b w:val="0"/>
          <w:bCs w:val="0"/>
          <w:sz w:val="24"/>
          <w:szCs w:val="24"/>
        </w:rPr>
      </w:pPr>
    </w:p>
    <w:p w:rsidR="00A8755E" w:rsidRDefault="00A8755E" w:rsidP="0075458E">
      <w:pPr>
        <w:pStyle w:val="30"/>
        <w:shd w:val="clear" w:color="auto" w:fill="auto"/>
        <w:tabs>
          <w:tab w:val="left" w:pos="2552"/>
        </w:tabs>
        <w:spacing w:after="0" w:line="331" w:lineRule="exact"/>
        <w:jc w:val="both"/>
        <w:rPr>
          <w:rStyle w:val="20pt"/>
          <w:b w:val="0"/>
          <w:bCs w:val="0"/>
          <w:sz w:val="24"/>
          <w:szCs w:val="24"/>
        </w:rPr>
      </w:pPr>
    </w:p>
    <w:sectPr w:rsidR="00A8755E" w:rsidSect="00EE6634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D2" w:rsidRDefault="00A618D2" w:rsidP="00EE6634">
      <w:r>
        <w:separator/>
      </w:r>
    </w:p>
  </w:endnote>
  <w:endnote w:type="continuationSeparator" w:id="0">
    <w:p w:rsidR="00A618D2" w:rsidRDefault="00A618D2" w:rsidP="00EE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D2" w:rsidRDefault="00A618D2" w:rsidP="00EE6634">
      <w:r>
        <w:separator/>
      </w:r>
    </w:p>
  </w:footnote>
  <w:footnote w:type="continuationSeparator" w:id="0">
    <w:p w:rsidR="00A618D2" w:rsidRDefault="00A618D2" w:rsidP="00EE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A43297C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>
    <w:nsid w:val="1A630D48"/>
    <w:multiLevelType w:val="hybridMultilevel"/>
    <w:tmpl w:val="64F0DBF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52"/>
    <w:rsid w:val="0000253C"/>
    <w:rsid w:val="000076D0"/>
    <w:rsid w:val="00023935"/>
    <w:rsid w:val="00027712"/>
    <w:rsid w:val="00080418"/>
    <w:rsid w:val="00090BCD"/>
    <w:rsid w:val="000C7CA2"/>
    <w:rsid w:val="000F74A7"/>
    <w:rsid w:val="00137736"/>
    <w:rsid w:val="00144227"/>
    <w:rsid w:val="0016643F"/>
    <w:rsid w:val="001A0B86"/>
    <w:rsid w:val="001F32A6"/>
    <w:rsid w:val="002010AF"/>
    <w:rsid w:val="002149FF"/>
    <w:rsid w:val="00225C69"/>
    <w:rsid w:val="002316DD"/>
    <w:rsid w:val="002738BE"/>
    <w:rsid w:val="00284F38"/>
    <w:rsid w:val="002B12D0"/>
    <w:rsid w:val="002B1DD5"/>
    <w:rsid w:val="002B52E8"/>
    <w:rsid w:val="002C5990"/>
    <w:rsid w:val="002F0AB8"/>
    <w:rsid w:val="00325312"/>
    <w:rsid w:val="00333098"/>
    <w:rsid w:val="003331F8"/>
    <w:rsid w:val="0034427F"/>
    <w:rsid w:val="00352150"/>
    <w:rsid w:val="00367248"/>
    <w:rsid w:val="003853FE"/>
    <w:rsid w:val="0039081D"/>
    <w:rsid w:val="003950C7"/>
    <w:rsid w:val="003C29DB"/>
    <w:rsid w:val="003D1378"/>
    <w:rsid w:val="003D605C"/>
    <w:rsid w:val="003F7E49"/>
    <w:rsid w:val="00497607"/>
    <w:rsid w:val="004A2956"/>
    <w:rsid w:val="004C5306"/>
    <w:rsid w:val="004C54A3"/>
    <w:rsid w:val="004C786A"/>
    <w:rsid w:val="004D5CED"/>
    <w:rsid w:val="005051DB"/>
    <w:rsid w:val="0050530E"/>
    <w:rsid w:val="00546144"/>
    <w:rsid w:val="005723C2"/>
    <w:rsid w:val="00582AD2"/>
    <w:rsid w:val="005913C4"/>
    <w:rsid w:val="005C5713"/>
    <w:rsid w:val="00657747"/>
    <w:rsid w:val="00672321"/>
    <w:rsid w:val="00683CFB"/>
    <w:rsid w:val="0069420E"/>
    <w:rsid w:val="006B2D94"/>
    <w:rsid w:val="006B4284"/>
    <w:rsid w:val="006D4173"/>
    <w:rsid w:val="006F0DA2"/>
    <w:rsid w:val="006F7E3E"/>
    <w:rsid w:val="00723DAB"/>
    <w:rsid w:val="00736B5A"/>
    <w:rsid w:val="0075458E"/>
    <w:rsid w:val="00761F48"/>
    <w:rsid w:val="007725EC"/>
    <w:rsid w:val="00785049"/>
    <w:rsid w:val="00792666"/>
    <w:rsid w:val="00794991"/>
    <w:rsid w:val="007D3C9C"/>
    <w:rsid w:val="007F118F"/>
    <w:rsid w:val="00823151"/>
    <w:rsid w:val="00862274"/>
    <w:rsid w:val="00862B84"/>
    <w:rsid w:val="00877C3E"/>
    <w:rsid w:val="0088528F"/>
    <w:rsid w:val="0089062E"/>
    <w:rsid w:val="00897D4E"/>
    <w:rsid w:val="008B5732"/>
    <w:rsid w:val="008C4C69"/>
    <w:rsid w:val="008D6872"/>
    <w:rsid w:val="008E3140"/>
    <w:rsid w:val="00922995"/>
    <w:rsid w:val="009330A3"/>
    <w:rsid w:val="0095071A"/>
    <w:rsid w:val="009A553D"/>
    <w:rsid w:val="009B37B3"/>
    <w:rsid w:val="009B477A"/>
    <w:rsid w:val="009C5E8A"/>
    <w:rsid w:val="009E7686"/>
    <w:rsid w:val="00A35E7E"/>
    <w:rsid w:val="00A618D2"/>
    <w:rsid w:val="00A76167"/>
    <w:rsid w:val="00A8755E"/>
    <w:rsid w:val="00AF17B5"/>
    <w:rsid w:val="00B03220"/>
    <w:rsid w:val="00B15784"/>
    <w:rsid w:val="00B604D3"/>
    <w:rsid w:val="00B73457"/>
    <w:rsid w:val="00B83B1B"/>
    <w:rsid w:val="00BE44A3"/>
    <w:rsid w:val="00BF4952"/>
    <w:rsid w:val="00C0406D"/>
    <w:rsid w:val="00C074FA"/>
    <w:rsid w:val="00C07A1E"/>
    <w:rsid w:val="00C74F4B"/>
    <w:rsid w:val="00CA3446"/>
    <w:rsid w:val="00CF475C"/>
    <w:rsid w:val="00D04BF5"/>
    <w:rsid w:val="00D05FDD"/>
    <w:rsid w:val="00D17FB7"/>
    <w:rsid w:val="00D26FB4"/>
    <w:rsid w:val="00DB76D8"/>
    <w:rsid w:val="00E21B11"/>
    <w:rsid w:val="00E23BA6"/>
    <w:rsid w:val="00E3228C"/>
    <w:rsid w:val="00E33E30"/>
    <w:rsid w:val="00E406DC"/>
    <w:rsid w:val="00E5690A"/>
    <w:rsid w:val="00E91AEB"/>
    <w:rsid w:val="00EA38D4"/>
    <w:rsid w:val="00ED0E5E"/>
    <w:rsid w:val="00EE6634"/>
    <w:rsid w:val="00EF50C1"/>
    <w:rsid w:val="00F11C4E"/>
    <w:rsid w:val="00F32A6B"/>
    <w:rsid w:val="00F41E31"/>
    <w:rsid w:val="00F6046D"/>
    <w:rsid w:val="00F61C4B"/>
    <w:rsid w:val="00F66575"/>
    <w:rsid w:val="00F7002C"/>
    <w:rsid w:val="00F70CC6"/>
    <w:rsid w:val="00F73701"/>
    <w:rsid w:val="00F80858"/>
    <w:rsid w:val="00F83AB7"/>
    <w:rsid w:val="00F86647"/>
    <w:rsid w:val="00FA24F2"/>
    <w:rsid w:val="00F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52"/>
    <w:pPr>
      <w:widowControl w:val="0"/>
      <w:snapToGrid w:val="0"/>
      <w:jc w:val="both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BF4952"/>
    <w:pPr>
      <w:widowControl w:val="0"/>
      <w:snapToGrid w:val="0"/>
      <w:spacing w:before="120" w:line="259" w:lineRule="auto"/>
      <w:ind w:left="2000" w:right="2000"/>
      <w:jc w:val="center"/>
    </w:pPr>
    <w:rPr>
      <w:rFonts w:ascii="Times New Roman" w:eastAsia="Times New Roman" w:hAnsi="Times New Roman"/>
      <w:sz w:val="28"/>
      <w:szCs w:val="20"/>
      <w:lang w:val="uk-UA"/>
    </w:rPr>
  </w:style>
  <w:style w:type="paragraph" w:styleId="a3">
    <w:name w:val="List Paragraph"/>
    <w:basedOn w:val="a"/>
    <w:uiPriority w:val="99"/>
    <w:qFormat/>
    <w:rsid w:val="003D1378"/>
    <w:pPr>
      <w:widowControl/>
      <w:snapToGrid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a4">
    <w:name w:val="Hyperlink"/>
    <w:basedOn w:val="a0"/>
    <w:uiPriority w:val="99"/>
    <w:rsid w:val="00E3228C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E322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E6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E663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EE6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E6634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4A2956"/>
    <w:pPr>
      <w:widowControl/>
      <w:snapToGrid/>
    </w:pPr>
    <w:rPr>
      <w:rFonts w:eastAsia="Calibri"/>
      <w:sz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4A2956"/>
    <w:rPr>
      <w:rFonts w:ascii="Times New Roman" w:hAnsi="Times New Roman" w:cs="Times New Roman"/>
      <w:sz w:val="20"/>
      <w:szCs w:val="20"/>
      <w:lang w:val="uk-UA"/>
    </w:rPr>
  </w:style>
  <w:style w:type="character" w:customStyle="1" w:styleId="3">
    <w:name w:val="Основной текст (3)_"/>
    <w:basedOn w:val="a0"/>
    <w:link w:val="30"/>
    <w:uiPriority w:val="99"/>
    <w:locked/>
    <w:rsid w:val="0075458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pt">
    <w:name w:val="Основной текст (2) + Интервал 0 pt"/>
    <w:basedOn w:val="a0"/>
    <w:uiPriority w:val="99"/>
    <w:rsid w:val="0075458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paragraph" w:customStyle="1" w:styleId="30">
    <w:name w:val="Основной текст (3)"/>
    <w:basedOn w:val="a"/>
    <w:link w:val="3"/>
    <w:uiPriority w:val="99"/>
    <w:rsid w:val="0075458E"/>
    <w:pPr>
      <w:shd w:val="clear" w:color="auto" w:fill="FFFFFF"/>
      <w:snapToGrid/>
      <w:spacing w:after="300" w:line="326" w:lineRule="exact"/>
      <w:jc w:val="right"/>
    </w:pPr>
    <w:rPr>
      <w:sz w:val="26"/>
      <w:szCs w:val="26"/>
      <w:lang w:eastAsia="en-US"/>
    </w:rPr>
  </w:style>
  <w:style w:type="paragraph" w:styleId="ac">
    <w:name w:val="Balloon Text"/>
    <w:basedOn w:val="a"/>
    <w:link w:val="ad"/>
    <w:uiPriority w:val="99"/>
    <w:semiHidden/>
    <w:rsid w:val="0075458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5458E"/>
    <w:rPr>
      <w:rFonts w:ascii="Segoe UI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rsid w:val="00F32A6B"/>
    <w:pPr>
      <w:widowControl/>
      <w:snapToGrid/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f">
    <w:name w:val="Strong"/>
    <w:basedOn w:val="a0"/>
    <w:uiPriority w:val="22"/>
    <w:qFormat/>
    <w:rsid w:val="00F32A6B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rsid w:val="00F32A6B"/>
    <w:pPr>
      <w:widowControl/>
      <w:snapToGrid/>
      <w:spacing w:after="120" w:line="480" w:lineRule="auto"/>
      <w:jc w:val="lef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32A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rsid w:val="00785049"/>
    <w:pPr>
      <w:keepNext/>
      <w:widowControl/>
      <w:autoSpaceDE w:val="0"/>
      <w:autoSpaceDN w:val="0"/>
      <w:snapToGrid/>
      <w:ind w:firstLine="1701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5866,baiaagaaboqcaaadpraaaawz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74F4B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character" w:styleId="af0">
    <w:name w:val="Emphasis"/>
    <w:basedOn w:val="a0"/>
    <w:qFormat/>
    <w:locked/>
    <w:rsid w:val="00C74F4B"/>
    <w:rPr>
      <w:i/>
      <w:iCs/>
    </w:rPr>
  </w:style>
  <w:style w:type="paragraph" w:customStyle="1" w:styleId="Compact">
    <w:name w:val="Compact"/>
    <w:rsid w:val="00761F48"/>
    <w:pPr>
      <w:pBdr>
        <w:top w:val="nil"/>
        <w:left w:val="nil"/>
        <w:bottom w:val="nil"/>
        <w:right w:val="nil"/>
        <w:between w:val="nil"/>
        <w:bar w:val="nil"/>
      </w:pBdr>
      <w:spacing w:before="36" w:after="36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52"/>
    <w:pPr>
      <w:widowControl w:val="0"/>
      <w:snapToGrid w:val="0"/>
      <w:jc w:val="both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BF4952"/>
    <w:pPr>
      <w:widowControl w:val="0"/>
      <w:snapToGrid w:val="0"/>
      <w:spacing w:before="120" w:line="259" w:lineRule="auto"/>
      <w:ind w:left="2000" w:right="2000"/>
      <w:jc w:val="center"/>
    </w:pPr>
    <w:rPr>
      <w:rFonts w:ascii="Times New Roman" w:eastAsia="Times New Roman" w:hAnsi="Times New Roman"/>
      <w:sz w:val="28"/>
      <w:szCs w:val="20"/>
      <w:lang w:val="uk-UA"/>
    </w:rPr>
  </w:style>
  <w:style w:type="paragraph" w:styleId="a3">
    <w:name w:val="List Paragraph"/>
    <w:basedOn w:val="a"/>
    <w:uiPriority w:val="99"/>
    <w:qFormat/>
    <w:rsid w:val="003D1378"/>
    <w:pPr>
      <w:widowControl/>
      <w:snapToGrid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a4">
    <w:name w:val="Hyperlink"/>
    <w:basedOn w:val="a0"/>
    <w:uiPriority w:val="99"/>
    <w:rsid w:val="00E3228C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E322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E6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E663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EE6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E6634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4A2956"/>
    <w:pPr>
      <w:widowControl/>
      <w:snapToGrid/>
    </w:pPr>
    <w:rPr>
      <w:rFonts w:eastAsia="Calibri"/>
      <w:sz w:val="28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4A2956"/>
    <w:rPr>
      <w:rFonts w:ascii="Times New Roman" w:hAnsi="Times New Roman" w:cs="Times New Roman"/>
      <w:sz w:val="20"/>
      <w:szCs w:val="20"/>
      <w:lang w:val="uk-UA"/>
    </w:rPr>
  </w:style>
  <w:style w:type="character" w:customStyle="1" w:styleId="3">
    <w:name w:val="Основной текст (3)_"/>
    <w:basedOn w:val="a0"/>
    <w:link w:val="30"/>
    <w:uiPriority w:val="99"/>
    <w:locked/>
    <w:rsid w:val="0075458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pt">
    <w:name w:val="Основной текст (2) + Интервал 0 pt"/>
    <w:basedOn w:val="a0"/>
    <w:uiPriority w:val="99"/>
    <w:rsid w:val="0075458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paragraph" w:customStyle="1" w:styleId="30">
    <w:name w:val="Основной текст (3)"/>
    <w:basedOn w:val="a"/>
    <w:link w:val="3"/>
    <w:uiPriority w:val="99"/>
    <w:rsid w:val="0075458E"/>
    <w:pPr>
      <w:shd w:val="clear" w:color="auto" w:fill="FFFFFF"/>
      <w:snapToGrid/>
      <w:spacing w:after="300" w:line="326" w:lineRule="exact"/>
      <w:jc w:val="right"/>
    </w:pPr>
    <w:rPr>
      <w:sz w:val="26"/>
      <w:szCs w:val="26"/>
      <w:lang w:eastAsia="en-US"/>
    </w:rPr>
  </w:style>
  <w:style w:type="paragraph" w:styleId="ac">
    <w:name w:val="Balloon Text"/>
    <w:basedOn w:val="a"/>
    <w:link w:val="ad"/>
    <w:uiPriority w:val="99"/>
    <w:semiHidden/>
    <w:rsid w:val="0075458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5458E"/>
    <w:rPr>
      <w:rFonts w:ascii="Segoe UI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rsid w:val="00F32A6B"/>
    <w:pPr>
      <w:widowControl/>
      <w:snapToGrid/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f">
    <w:name w:val="Strong"/>
    <w:basedOn w:val="a0"/>
    <w:uiPriority w:val="22"/>
    <w:qFormat/>
    <w:rsid w:val="00F32A6B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rsid w:val="00F32A6B"/>
    <w:pPr>
      <w:widowControl/>
      <w:snapToGrid/>
      <w:spacing w:after="120" w:line="480" w:lineRule="auto"/>
      <w:jc w:val="lef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32A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rsid w:val="00785049"/>
    <w:pPr>
      <w:keepNext/>
      <w:widowControl/>
      <w:autoSpaceDE w:val="0"/>
      <w:autoSpaceDN w:val="0"/>
      <w:snapToGrid/>
      <w:ind w:firstLine="1701"/>
    </w:pPr>
    <w:rPr>
      <w:rFonts w:ascii="Bookman Old Style" w:hAnsi="Bookman Old Style"/>
      <w:sz w:val="27"/>
      <w:szCs w:val="27"/>
    </w:rPr>
  </w:style>
  <w:style w:type="paragraph" w:customStyle="1" w:styleId="docdata">
    <w:name w:val="docdata"/>
    <w:aliases w:val="docy,v5,5866,baiaagaaboqcaaadpraaaawz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74F4B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character" w:styleId="af0">
    <w:name w:val="Emphasis"/>
    <w:basedOn w:val="a0"/>
    <w:qFormat/>
    <w:locked/>
    <w:rsid w:val="00C74F4B"/>
    <w:rPr>
      <w:i/>
      <w:iCs/>
    </w:rPr>
  </w:style>
  <w:style w:type="paragraph" w:customStyle="1" w:styleId="Compact">
    <w:name w:val="Compact"/>
    <w:rsid w:val="00761F48"/>
    <w:pPr>
      <w:pBdr>
        <w:top w:val="nil"/>
        <w:left w:val="nil"/>
        <w:bottom w:val="nil"/>
        <w:right w:val="nil"/>
        <w:between w:val="nil"/>
        <w:bar w:val="nil"/>
      </w:pBdr>
      <w:spacing w:before="36" w:after="36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ocedure.prozorro.sale/api/procedures/694158344e65c55a90e8d2f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cedure.prozorro.sale/api/procedures/694158344e65c55a90e8d2f5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50326-A424-45B9-8240-92747600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user</cp:lastModifiedBy>
  <cp:revision>2</cp:revision>
  <cp:lastPrinted>2025-08-18T08:38:00Z</cp:lastPrinted>
  <dcterms:created xsi:type="dcterms:W3CDTF">2026-01-29T10:12:00Z</dcterms:created>
  <dcterms:modified xsi:type="dcterms:W3CDTF">2026-01-29T10:12:00Z</dcterms:modified>
</cp:coreProperties>
</file>